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CE" w:rsidRPr="00A440CE" w:rsidRDefault="00A440CE" w:rsidP="00A440CE">
      <w:pPr>
        <w:jc w:val="center"/>
        <w:rPr>
          <w:b/>
          <w:bCs/>
          <w:sz w:val="36"/>
          <w:szCs w:val="36"/>
        </w:rPr>
      </w:pPr>
      <w:r w:rsidRPr="00A440CE">
        <w:rPr>
          <w:b/>
          <w:bCs/>
          <w:sz w:val="36"/>
          <w:szCs w:val="36"/>
        </w:rPr>
        <w:t xml:space="preserve">KÜTAHYA EVLİYA ÇELEBİ ANADOLU İMAM HATİP LİSESİ ERKEK ÖĞRENCİ PANSİYONU </w:t>
      </w:r>
    </w:p>
    <w:p w:rsidR="00A440CE" w:rsidRDefault="00A440CE" w:rsidP="00901C0E">
      <w:pPr>
        <w:jc w:val="center"/>
        <w:rPr>
          <w:b/>
          <w:bCs/>
          <w:sz w:val="36"/>
          <w:szCs w:val="36"/>
        </w:rPr>
      </w:pPr>
      <w:r w:rsidRPr="00A440CE">
        <w:rPr>
          <w:b/>
          <w:bCs/>
          <w:sz w:val="36"/>
          <w:szCs w:val="36"/>
        </w:rPr>
        <w:t>20</w:t>
      </w:r>
      <w:r w:rsidR="00901C0E">
        <w:rPr>
          <w:b/>
          <w:bCs/>
          <w:sz w:val="36"/>
          <w:szCs w:val="36"/>
        </w:rPr>
        <w:t>20</w:t>
      </w:r>
      <w:r w:rsidRPr="00A440CE">
        <w:rPr>
          <w:b/>
          <w:bCs/>
          <w:sz w:val="36"/>
          <w:szCs w:val="36"/>
        </w:rPr>
        <w:t>-202</w:t>
      </w:r>
      <w:r w:rsidR="00901C0E">
        <w:rPr>
          <w:b/>
          <w:bCs/>
          <w:sz w:val="36"/>
          <w:szCs w:val="36"/>
        </w:rPr>
        <w:t>1</w:t>
      </w:r>
      <w:r w:rsidRPr="00A440CE">
        <w:rPr>
          <w:b/>
          <w:bCs/>
          <w:sz w:val="36"/>
          <w:szCs w:val="36"/>
        </w:rPr>
        <w:t xml:space="preserve"> EĞİTİM ÖĞRETİM YILI PARASIZ YATILILIK BAŞVURUSU İÇİN GEREKLİ EVRAKLAR</w:t>
      </w:r>
    </w:p>
    <w:p w:rsidR="00A440CE" w:rsidRDefault="00A440CE" w:rsidP="00F0728F">
      <w:pPr>
        <w:pStyle w:val="ListeParagraf"/>
        <w:numPr>
          <w:ilvl w:val="0"/>
          <w:numId w:val="1"/>
        </w:numPr>
        <w:ind w:left="-284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TC Kimlik fotokopisi</w:t>
      </w:r>
    </w:p>
    <w:p w:rsidR="00A440CE" w:rsidRDefault="00A440CE" w:rsidP="00F0728F">
      <w:pPr>
        <w:pStyle w:val="ListeParagraf"/>
        <w:numPr>
          <w:ilvl w:val="0"/>
          <w:numId w:val="1"/>
        </w:numPr>
        <w:ind w:left="-284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Sağlık Raporu (Aile Hekiminden, yatılı kalmasında sakınca olmadığına dair sağlık raporu)</w:t>
      </w:r>
    </w:p>
    <w:p w:rsidR="00A440CE" w:rsidRDefault="00A440CE" w:rsidP="00F0728F">
      <w:pPr>
        <w:pStyle w:val="ListeParagraf"/>
        <w:numPr>
          <w:ilvl w:val="0"/>
          <w:numId w:val="1"/>
        </w:numPr>
        <w:ind w:left="-284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Nüfus Kayıt Örneği</w:t>
      </w:r>
    </w:p>
    <w:p w:rsidR="00A440CE" w:rsidRDefault="00A440CE" w:rsidP="00F0728F">
      <w:pPr>
        <w:pStyle w:val="ListeParagraf"/>
        <w:numPr>
          <w:ilvl w:val="0"/>
          <w:numId w:val="1"/>
        </w:numPr>
        <w:ind w:left="-284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Ek-1 Belgesi ve ekleri: </w:t>
      </w:r>
    </w:p>
    <w:p w:rsidR="00A440CE" w:rsidRPr="00F0728F" w:rsidRDefault="00A440CE" w:rsidP="00901C0E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</w:rPr>
      </w:pPr>
      <w:r w:rsidRPr="00F0728F">
        <w:rPr>
          <w:sz w:val="32"/>
          <w:szCs w:val="32"/>
        </w:rPr>
        <w:t xml:space="preserve">EK-1 Öğrenci Ailesinin Maddi Durumunu Gösteren Beyanname ile beyana esas olan velinin ve eşi çalışıyor ise aynı zamanda eşinin, </w:t>
      </w:r>
      <w:r w:rsidRPr="00F0728F">
        <w:rPr>
          <w:sz w:val="32"/>
          <w:szCs w:val="32"/>
          <w:u w:val="single"/>
        </w:rPr>
        <w:t xml:space="preserve">bütün yıllık gelir durumunu gösteren vergi dairesi, muhasebe birimi veya ilgili kişi, kurum ve kuruluşlardan alınacak </w:t>
      </w:r>
      <w:r w:rsidRPr="00901C0E">
        <w:rPr>
          <w:b/>
          <w:bCs/>
          <w:sz w:val="32"/>
          <w:szCs w:val="32"/>
          <w:u w:val="single"/>
        </w:rPr>
        <w:t>201</w:t>
      </w:r>
      <w:r w:rsidR="00901C0E" w:rsidRPr="00901C0E">
        <w:rPr>
          <w:b/>
          <w:bCs/>
          <w:sz w:val="32"/>
          <w:szCs w:val="32"/>
          <w:u w:val="single"/>
        </w:rPr>
        <w:t>9</w:t>
      </w:r>
      <w:r w:rsidRPr="00901C0E">
        <w:rPr>
          <w:b/>
          <w:bCs/>
          <w:sz w:val="32"/>
          <w:szCs w:val="32"/>
          <w:u w:val="single"/>
        </w:rPr>
        <w:t xml:space="preserve"> yılına ait 12 aylık </w:t>
      </w:r>
      <w:r w:rsidRPr="00F0728F">
        <w:rPr>
          <w:sz w:val="32"/>
          <w:szCs w:val="32"/>
          <w:u w:val="single"/>
        </w:rPr>
        <w:t>toplam gelirlerini</w:t>
      </w:r>
      <w:r w:rsidRPr="00F0728F">
        <w:rPr>
          <w:sz w:val="32"/>
          <w:szCs w:val="32"/>
        </w:rPr>
        <w:t xml:space="preserve"> gösteren belgedir.</w:t>
      </w:r>
      <w:r w:rsidRPr="00F0728F">
        <w:rPr>
          <w:b/>
          <w:bCs/>
          <w:sz w:val="32"/>
          <w:szCs w:val="32"/>
        </w:rPr>
        <w:t xml:space="preserve"> </w:t>
      </w:r>
    </w:p>
    <w:p w:rsidR="00FE6C8D" w:rsidRPr="00F0728F" w:rsidRDefault="00FE6C8D" w:rsidP="00901C0E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  <w:u w:val="single"/>
        </w:rPr>
      </w:pPr>
      <w:r w:rsidRPr="00F0728F">
        <w:rPr>
          <w:sz w:val="32"/>
          <w:szCs w:val="32"/>
        </w:rPr>
        <w:t>Ailenin 201</w:t>
      </w:r>
      <w:r w:rsidR="00901C0E">
        <w:rPr>
          <w:sz w:val="32"/>
          <w:szCs w:val="32"/>
        </w:rPr>
        <w:t>9</w:t>
      </w:r>
      <w:r w:rsidRPr="00F0728F">
        <w:rPr>
          <w:sz w:val="32"/>
          <w:szCs w:val="32"/>
        </w:rPr>
        <w:t xml:space="preserve"> senesi yıllık gelir toplamından fert başına düşen toplam miktarın 20</w:t>
      </w:r>
      <w:r w:rsidR="00901C0E">
        <w:rPr>
          <w:sz w:val="32"/>
          <w:szCs w:val="32"/>
        </w:rPr>
        <w:t>20</w:t>
      </w:r>
      <w:r w:rsidRPr="00F0728F">
        <w:rPr>
          <w:sz w:val="32"/>
          <w:szCs w:val="32"/>
        </w:rPr>
        <w:t xml:space="preserve"> Mali Yılı için tespit edilen </w:t>
      </w:r>
      <w:r w:rsidRPr="00C0233D">
        <w:rPr>
          <w:b/>
          <w:bCs/>
          <w:sz w:val="32"/>
          <w:szCs w:val="32"/>
          <w:u w:val="single"/>
        </w:rPr>
        <w:t>1</w:t>
      </w:r>
      <w:r w:rsidR="00901C0E">
        <w:rPr>
          <w:b/>
          <w:bCs/>
          <w:sz w:val="32"/>
          <w:szCs w:val="32"/>
          <w:u w:val="single"/>
        </w:rPr>
        <w:t>464</w:t>
      </w:r>
      <w:r w:rsidRPr="00C0233D">
        <w:rPr>
          <w:b/>
          <w:bCs/>
          <w:sz w:val="32"/>
          <w:szCs w:val="32"/>
          <w:u w:val="single"/>
        </w:rPr>
        <w:t>0,00</w:t>
      </w:r>
      <w:r w:rsidRPr="00F0728F">
        <w:rPr>
          <w:sz w:val="32"/>
          <w:szCs w:val="32"/>
        </w:rPr>
        <w:t xml:space="preserve"> TL’yi (</w:t>
      </w:r>
      <w:proofErr w:type="spellStart"/>
      <w:r w:rsidR="00901C0E">
        <w:rPr>
          <w:sz w:val="32"/>
          <w:szCs w:val="32"/>
        </w:rPr>
        <w:t>ondörtbinaltıyüzkırk</w:t>
      </w:r>
      <w:proofErr w:type="spellEnd"/>
      <w:r w:rsidRPr="00F0728F">
        <w:rPr>
          <w:sz w:val="32"/>
          <w:szCs w:val="32"/>
        </w:rPr>
        <w:t xml:space="preserve">) </w:t>
      </w:r>
      <w:r w:rsidRPr="00F0728F">
        <w:rPr>
          <w:sz w:val="32"/>
          <w:szCs w:val="32"/>
          <w:u w:val="single"/>
        </w:rPr>
        <w:t>geçmemesi gerekir.</w:t>
      </w:r>
    </w:p>
    <w:p w:rsidR="00FE6C8D" w:rsidRPr="00F0728F" w:rsidRDefault="00F0728F" w:rsidP="00901C0E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</w:rPr>
      </w:pPr>
      <w:r w:rsidRPr="00F0728F">
        <w:rPr>
          <w:sz w:val="32"/>
          <w:szCs w:val="32"/>
        </w:rPr>
        <w:t>Gelir durumu beyanında öğrenci velisi bordrolu bir işte çalışan işçi veya memurlar çalıştıkları kurumdan 201</w:t>
      </w:r>
      <w:r w:rsidR="00901C0E">
        <w:rPr>
          <w:sz w:val="32"/>
          <w:szCs w:val="32"/>
        </w:rPr>
        <w:t>9</w:t>
      </w:r>
      <w:r w:rsidRPr="00F0728F">
        <w:rPr>
          <w:sz w:val="32"/>
          <w:szCs w:val="32"/>
        </w:rPr>
        <w:t xml:space="preserve"> yılına ait </w:t>
      </w:r>
      <w:r w:rsidRPr="00901C0E">
        <w:rPr>
          <w:b/>
          <w:bCs/>
          <w:sz w:val="32"/>
          <w:szCs w:val="32"/>
        </w:rPr>
        <w:t xml:space="preserve">12 aylık kurum tarafından </w:t>
      </w:r>
      <w:r w:rsidRPr="00901C0E">
        <w:rPr>
          <w:b/>
          <w:bCs/>
          <w:sz w:val="32"/>
          <w:szCs w:val="32"/>
          <w:u w:val="single"/>
        </w:rPr>
        <w:t>onaylı</w:t>
      </w:r>
      <w:r w:rsidRPr="00901C0E">
        <w:rPr>
          <w:b/>
          <w:bCs/>
          <w:sz w:val="32"/>
          <w:szCs w:val="32"/>
        </w:rPr>
        <w:t xml:space="preserve"> bordro</w:t>
      </w:r>
      <w:r w:rsidRPr="00F0728F">
        <w:rPr>
          <w:sz w:val="32"/>
          <w:szCs w:val="32"/>
        </w:rPr>
        <w:t xml:space="preserve"> çıkartmaları gerekmektedir.</w:t>
      </w:r>
    </w:p>
    <w:p w:rsidR="00F0728F" w:rsidRPr="00F0728F" w:rsidRDefault="00F0728F" w:rsidP="00901C0E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</w:rPr>
      </w:pPr>
      <w:r w:rsidRPr="00F0728F">
        <w:rPr>
          <w:sz w:val="32"/>
          <w:szCs w:val="32"/>
        </w:rPr>
        <w:t>Emekliler SGK veya maaşlarını aldıkları bankadan 201</w:t>
      </w:r>
      <w:r w:rsidR="00901C0E">
        <w:rPr>
          <w:sz w:val="32"/>
          <w:szCs w:val="32"/>
        </w:rPr>
        <w:t>9</w:t>
      </w:r>
      <w:r w:rsidRPr="00F0728F">
        <w:rPr>
          <w:sz w:val="32"/>
          <w:szCs w:val="32"/>
        </w:rPr>
        <w:t xml:space="preserve"> yılına ait </w:t>
      </w:r>
      <w:r w:rsidRPr="00901C0E">
        <w:rPr>
          <w:b/>
          <w:bCs/>
          <w:sz w:val="32"/>
          <w:szCs w:val="32"/>
        </w:rPr>
        <w:t>onaylı emekli maaş dökümü</w:t>
      </w:r>
      <w:r w:rsidRPr="00F0728F">
        <w:rPr>
          <w:sz w:val="32"/>
          <w:szCs w:val="32"/>
        </w:rPr>
        <w:t xml:space="preserve"> çıkartmaları gerekir.</w:t>
      </w:r>
    </w:p>
    <w:p w:rsidR="00F0728F" w:rsidRPr="00F0728F" w:rsidRDefault="00F0728F" w:rsidP="00F0728F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</w:rPr>
      </w:pPr>
      <w:r w:rsidRPr="00F0728F">
        <w:rPr>
          <w:sz w:val="32"/>
          <w:szCs w:val="32"/>
        </w:rPr>
        <w:t>Serbest meslek çalışanları Vergi Levhası fotokopisi beyan etmeleri gerekmektedir.</w:t>
      </w:r>
    </w:p>
    <w:p w:rsidR="00F0728F" w:rsidRPr="00F0728F" w:rsidRDefault="00F0728F" w:rsidP="00901C0E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</w:rPr>
      </w:pPr>
      <w:r w:rsidRPr="00F0728F">
        <w:rPr>
          <w:sz w:val="32"/>
          <w:szCs w:val="32"/>
        </w:rPr>
        <w:t xml:space="preserve">Çiftçilerin </w:t>
      </w:r>
      <w:r w:rsidR="00901C0E">
        <w:rPr>
          <w:sz w:val="32"/>
          <w:szCs w:val="32"/>
        </w:rPr>
        <w:t xml:space="preserve">kayıtlı oldukları Ziraat Odasından </w:t>
      </w:r>
      <w:r w:rsidR="00901C0E" w:rsidRPr="00901C0E">
        <w:rPr>
          <w:sz w:val="32"/>
          <w:szCs w:val="32"/>
          <w:u w:val="single"/>
        </w:rPr>
        <w:t>2019 yılı gelirlerini gösteren</w:t>
      </w:r>
      <w:r w:rsidR="00901C0E">
        <w:rPr>
          <w:sz w:val="32"/>
          <w:szCs w:val="32"/>
        </w:rPr>
        <w:t xml:space="preserve"> </w:t>
      </w:r>
      <w:r w:rsidR="00901C0E" w:rsidRPr="00901C0E">
        <w:rPr>
          <w:b/>
          <w:bCs/>
          <w:sz w:val="32"/>
          <w:szCs w:val="32"/>
        </w:rPr>
        <w:t>ÇKS</w:t>
      </w:r>
      <w:r w:rsidR="00901C0E">
        <w:rPr>
          <w:sz w:val="32"/>
          <w:szCs w:val="32"/>
        </w:rPr>
        <w:t xml:space="preserve"> dökümü almaları gerekir</w:t>
      </w:r>
      <w:r w:rsidRPr="00F0728F">
        <w:rPr>
          <w:sz w:val="32"/>
          <w:szCs w:val="32"/>
        </w:rPr>
        <w:t>.</w:t>
      </w:r>
    </w:p>
    <w:p w:rsidR="00F0728F" w:rsidRPr="00F0728F" w:rsidRDefault="00F0728F" w:rsidP="00F0728F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</w:rPr>
      </w:pPr>
      <w:r w:rsidRPr="00F0728F">
        <w:rPr>
          <w:b/>
          <w:bCs/>
          <w:sz w:val="32"/>
          <w:szCs w:val="32"/>
        </w:rPr>
        <w:t>Ek-1 Belgesi yukarıda sayılan evraklarla okul idaresine başvuru esnasında okulda doldurulup veli tarafından imzalanacaktır.</w:t>
      </w:r>
    </w:p>
    <w:p w:rsidR="00F0728F" w:rsidRPr="00F0728F" w:rsidRDefault="00F0728F" w:rsidP="00F0728F">
      <w:pPr>
        <w:pStyle w:val="ListeParagraf"/>
        <w:numPr>
          <w:ilvl w:val="0"/>
          <w:numId w:val="2"/>
        </w:numPr>
        <w:ind w:left="-284"/>
        <w:jc w:val="both"/>
        <w:rPr>
          <w:b/>
          <w:bCs/>
          <w:sz w:val="32"/>
          <w:szCs w:val="32"/>
        </w:rPr>
      </w:pPr>
      <w:r w:rsidRPr="00F0728F">
        <w:rPr>
          <w:b/>
          <w:bCs/>
          <w:sz w:val="32"/>
          <w:szCs w:val="32"/>
        </w:rPr>
        <w:t xml:space="preserve">Başvurular </w:t>
      </w:r>
      <w:r w:rsidRPr="00901C0E">
        <w:rPr>
          <w:b/>
          <w:bCs/>
          <w:sz w:val="32"/>
          <w:szCs w:val="32"/>
          <w:u w:val="single"/>
        </w:rPr>
        <w:t>öğrencinin anne veya babası tarafından bizzat yapılacaktır</w:t>
      </w:r>
      <w:r w:rsidRPr="00F0728F">
        <w:rPr>
          <w:b/>
          <w:bCs/>
          <w:sz w:val="32"/>
          <w:szCs w:val="32"/>
        </w:rPr>
        <w:t xml:space="preserve"> ve başvuru anında öğrencinin bulunması şarttır.</w:t>
      </w:r>
    </w:p>
    <w:p w:rsidR="00F0728F" w:rsidRDefault="00F0728F" w:rsidP="00F0728F">
      <w:pPr>
        <w:pStyle w:val="ListeParagraf"/>
        <w:ind w:left="-284"/>
        <w:jc w:val="both"/>
        <w:rPr>
          <w:b/>
          <w:bCs/>
          <w:sz w:val="32"/>
          <w:szCs w:val="32"/>
        </w:rPr>
      </w:pPr>
    </w:p>
    <w:p w:rsidR="00F0728F" w:rsidRDefault="00F0728F" w:rsidP="00F0728F">
      <w:pPr>
        <w:pStyle w:val="ListeParagraf"/>
        <w:ind w:left="-284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F0728F" w:rsidRPr="00F0728F" w:rsidRDefault="00F0728F" w:rsidP="00F0728F">
      <w:pPr>
        <w:pStyle w:val="ListeParagraf"/>
        <w:ind w:left="-284"/>
        <w:jc w:val="both"/>
        <w:rPr>
          <w:b/>
          <w:bCs/>
          <w:sz w:val="32"/>
          <w:szCs w:val="32"/>
        </w:rPr>
      </w:pPr>
      <w:r w:rsidRPr="00F0728F">
        <w:rPr>
          <w:b/>
          <w:bCs/>
          <w:sz w:val="32"/>
          <w:szCs w:val="32"/>
        </w:rPr>
        <w:t>NOT:1-Okul Müdürlüğünün velinin mali durumunu araştırma yetkisi bulunduğundan; yanlış beyan durumunda öğrencinin Parasız yatılılık durumu iptal edilir ve haklarında yasal işlem yapılır.</w:t>
      </w:r>
    </w:p>
    <w:sectPr w:rsidR="00F0728F" w:rsidRPr="00F0728F" w:rsidSect="00F0728F">
      <w:pgSz w:w="11906" w:h="16838"/>
      <w:pgMar w:top="568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FC4"/>
    <w:multiLevelType w:val="hybridMultilevel"/>
    <w:tmpl w:val="F670AB26"/>
    <w:lvl w:ilvl="0" w:tplc="A34886BA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2514E"/>
    <w:multiLevelType w:val="hybridMultilevel"/>
    <w:tmpl w:val="D34E0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E"/>
    <w:rsid w:val="005B672B"/>
    <w:rsid w:val="0085773B"/>
    <w:rsid w:val="00901C0E"/>
    <w:rsid w:val="00A440CE"/>
    <w:rsid w:val="00C0233D"/>
    <w:rsid w:val="00F0728F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C4BF-8C0D-44D2-9D41-1E6675F7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4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2019-07-22T13:59:00Z</cp:lastPrinted>
  <dcterms:created xsi:type="dcterms:W3CDTF">2019-07-22T13:24:00Z</dcterms:created>
  <dcterms:modified xsi:type="dcterms:W3CDTF">2020-08-10T07:10:00Z</dcterms:modified>
</cp:coreProperties>
</file>